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547A9" w14:textId="0C56183F" w:rsidR="007A50AC" w:rsidRPr="009E1FD9" w:rsidRDefault="009E1FD9" w:rsidP="009E1FD9">
      <w:r>
        <w:rPr>
          <w:rFonts w:ascii="Times New Roman" w:hAnsi="Times New Roman" w:cs="Times New Roman"/>
          <w:color w:val="2D2D2D"/>
          <w:sz w:val="26"/>
          <w:szCs w:val="26"/>
        </w:rPr>
        <w:t>Г</w:t>
      </w:r>
      <w:r w:rsidRPr="009E1FD9">
        <w:rPr>
          <w:rFonts w:ascii="Times New Roman" w:hAnsi="Times New Roman" w:cs="Times New Roman"/>
          <w:color w:val="2D2D2D"/>
          <w:sz w:val="26"/>
          <w:szCs w:val="26"/>
        </w:rPr>
        <w:t>осударственной аккредитации не подлежит</w:t>
      </w:r>
    </w:p>
    <w:sectPr w:rsidR="007A50AC" w:rsidRPr="009E1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F0"/>
    <w:rsid w:val="00141C97"/>
    <w:rsid w:val="007A50AC"/>
    <w:rsid w:val="009E1FD9"/>
    <w:rsid w:val="00A8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C0D11"/>
  <w15:chartTrackingRefBased/>
  <w15:docId w15:val="{F5CCE39C-2452-40CB-A3FB-61027142E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2023-11-16T07:08:00Z</dcterms:created>
  <dcterms:modified xsi:type="dcterms:W3CDTF">2023-11-16T07:08:00Z</dcterms:modified>
</cp:coreProperties>
</file>